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7EF09" w14:textId="77777777" w:rsidR="00CC5BBA" w:rsidRPr="00E139AF" w:rsidRDefault="00CC5BBA" w:rsidP="00CC5BBA">
      <w:pPr>
        <w:jc w:val="center"/>
        <w:rPr>
          <w:color w:val="1F497D"/>
        </w:rPr>
      </w:pPr>
      <w:r>
        <w:rPr>
          <w:noProof/>
        </w:rPr>
        <w:drawing>
          <wp:anchor distT="0" distB="0" distL="114300" distR="114300" simplePos="0" relativeHeight="251659264" behindDoc="1" locked="0" layoutInCell="1" allowOverlap="1" wp14:anchorId="5C3864A3" wp14:editId="7A79B187">
            <wp:simplePos x="0" y="0"/>
            <wp:positionH relativeFrom="column">
              <wp:posOffset>-73660</wp:posOffset>
            </wp:positionH>
            <wp:positionV relativeFrom="paragraph">
              <wp:posOffset>-123825</wp:posOffset>
            </wp:positionV>
            <wp:extent cx="919480" cy="1009650"/>
            <wp:effectExtent l="0" t="0" r="0" b="0"/>
            <wp:wrapTight wrapText="bothSides">
              <wp:wrapPolygon edited="0">
                <wp:start x="0" y="0"/>
                <wp:lineTo x="0" y="21192"/>
                <wp:lineTo x="21033" y="21192"/>
                <wp:lineTo x="21033" y="0"/>
                <wp:lineTo x="0" y="0"/>
              </wp:wrapPolygon>
            </wp:wrapTight>
            <wp:docPr id="1" name="Picture 1" descr="p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1009650"/>
                    </a:xfrm>
                    <a:prstGeom prst="rect">
                      <a:avLst/>
                    </a:prstGeom>
                    <a:noFill/>
                    <a:ln>
                      <a:noFill/>
                    </a:ln>
                  </pic:spPr>
                </pic:pic>
              </a:graphicData>
            </a:graphic>
          </wp:anchor>
        </w:drawing>
      </w:r>
      <w:r w:rsidRPr="00E139AF">
        <w:rPr>
          <w:color w:val="1F497D"/>
          <w:sz w:val="40"/>
          <w:szCs w:val="40"/>
        </w:rPr>
        <w:t>Pete</w:t>
      </w:r>
      <w:r>
        <w:rPr>
          <w:color w:val="1F497D"/>
          <w:sz w:val="40"/>
          <w:szCs w:val="40"/>
        </w:rPr>
        <w:t>rsburg Medical Center</w:t>
      </w:r>
      <w:r w:rsidR="00EB347D">
        <w:rPr>
          <w:color w:val="1F497D"/>
          <w:sz w:val="40"/>
          <w:szCs w:val="40"/>
        </w:rPr>
        <w:t xml:space="preserve"> Foundation</w:t>
      </w:r>
    </w:p>
    <w:p w14:paraId="093A0164" w14:textId="77777777" w:rsidR="00CC5BBA" w:rsidRPr="00E139AF" w:rsidRDefault="00CC5BBA" w:rsidP="00CC5BBA">
      <w:pPr>
        <w:pBdr>
          <w:bottom w:val="single" w:sz="4" w:space="1" w:color="auto"/>
        </w:pBdr>
        <w:rPr>
          <w:color w:val="1F497D"/>
        </w:rPr>
      </w:pPr>
      <w:r>
        <w:rPr>
          <w:color w:val="1F497D"/>
        </w:rPr>
        <w:tab/>
      </w:r>
    </w:p>
    <w:p w14:paraId="115419FF" w14:textId="77777777" w:rsidR="00CC5BBA" w:rsidRPr="00E139AF" w:rsidRDefault="00CC5BBA" w:rsidP="00CC5BBA">
      <w:pPr>
        <w:rPr>
          <w:color w:val="1F497D"/>
          <w:sz w:val="20"/>
          <w:szCs w:val="20"/>
        </w:rPr>
      </w:pPr>
      <w:r w:rsidRPr="00E139AF">
        <w:rPr>
          <w:color w:val="1F497D"/>
          <w:sz w:val="20"/>
          <w:szCs w:val="20"/>
        </w:rPr>
        <w:t>103 Fram Street</w:t>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r>
      <w:r w:rsidRPr="00E139AF">
        <w:rPr>
          <w:color w:val="1F497D"/>
          <w:sz w:val="20"/>
          <w:szCs w:val="20"/>
        </w:rPr>
        <w:tab/>
        <w:t xml:space="preserve">    </w:t>
      </w:r>
      <w:r>
        <w:rPr>
          <w:color w:val="1F497D"/>
          <w:sz w:val="20"/>
          <w:szCs w:val="20"/>
        </w:rPr>
        <w:t xml:space="preserve">       </w:t>
      </w:r>
      <w:r w:rsidRPr="00E139AF">
        <w:rPr>
          <w:color w:val="1F497D"/>
          <w:sz w:val="20"/>
          <w:szCs w:val="20"/>
        </w:rPr>
        <w:t xml:space="preserve">      </w:t>
      </w:r>
      <w:r w:rsidRPr="00E139AF">
        <w:rPr>
          <w:color w:val="1F497D"/>
          <w:sz w:val="20"/>
          <w:szCs w:val="20"/>
        </w:rPr>
        <w:tab/>
      </w:r>
      <w:r>
        <w:rPr>
          <w:color w:val="1F497D"/>
          <w:sz w:val="20"/>
          <w:szCs w:val="20"/>
        </w:rPr>
        <w:t xml:space="preserve">     </w:t>
      </w:r>
      <w:r w:rsidRPr="00E139AF">
        <w:rPr>
          <w:color w:val="1F497D"/>
          <w:sz w:val="20"/>
          <w:szCs w:val="20"/>
        </w:rPr>
        <w:t>Phone:  907-772-4291</w:t>
      </w:r>
    </w:p>
    <w:p w14:paraId="6275F5BF" w14:textId="77777777" w:rsidR="00010453" w:rsidRPr="00E139AF" w:rsidRDefault="00CC5BBA" w:rsidP="00CC5BBA">
      <w:pPr>
        <w:rPr>
          <w:color w:val="1F497D"/>
          <w:sz w:val="20"/>
          <w:szCs w:val="20"/>
        </w:rPr>
      </w:pPr>
      <w:r>
        <w:rPr>
          <w:color w:val="1F497D"/>
          <w:sz w:val="20"/>
          <w:szCs w:val="20"/>
        </w:rPr>
        <w:t xml:space="preserve"> PO Box 589</w:t>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r>
      <w:r>
        <w:rPr>
          <w:color w:val="1F497D"/>
          <w:sz w:val="20"/>
          <w:szCs w:val="20"/>
        </w:rPr>
        <w:tab/>
        <w:t xml:space="preserve">      </w:t>
      </w:r>
      <w:r w:rsidRPr="00E139AF">
        <w:rPr>
          <w:color w:val="1F497D"/>
          <w:sz w:val="20"/>
          <w:szCs w:val="20"/>
        </w:rPr>
        <w:t xml:space="preserve">   Fax:  907-772-3085</w:t>
      </w:r>
    </w:p>
    <w:p w14:paraId="62617D5F" w14:textId="77777777" w:rsidR="00CC5BBA" w:rsidRDefault="00CC5BBA" w:rsidP="00CC5BBA">
      <w:pPr>
        <w:rPr>
          <w:color w:val="1F497D"/>
          <w:sz w:val="20"/>
          <w:szCs w:val="20"/>
        </w:rPr>
      </w:pPr>
      <w:r w:rsidRPr="00E139AF">
        <w:rPr>
          <w:color w:val="1F497D"/>
          <w:sz w:val="20"/>
          <w:szCs w:val="20"/>
        </w:rPr>
        <w:t xml:space="preserve"> Petersburg, AK  99833</w:t>
      </w:r>
    </w:p>
    <w:p w14:paraId="51138F4F" w14:textId="77777777" w:rsidR="00010453" w:rsidRDefault="00010453" w:rsidP="00CC5BBA">
      <w:pPr>
        <w:rPr>
          <w:color w:val="1F497D"/>
          <w:sz w:val="20"/>
          <w:szCs w:val="20"/>
        </w:rPr>
      </w:pPr>
    </w:p>
    <w:p w14:paraId="766DB5D1" w14:textId="77777777" w:rsidR="00A05904" w:rsidRDefault="00A05904" w:rsidP="00010453">
      <w:pPr>
        <w:jc w:val="center"/>
      </w:pPr>
    </w:p>
    <w:p w14:paraId="69E5173F" w14:textId="77777777" w:rsidR="00010453" w:rsidRPr="00010453" w:rsidRDefault="00010453" w:rsidP="00010453">
      <w:pPr>
        <w:jc w:val="center"/>
      </w:pPr>
      <w:r>
        <w:t>MINUTES</w:t>
      </w:r>
    </w:p>
    <w:p w14:paraId="14B9C3B3" w14:textId="77777777" w:rsidR="00010453" w:rsidRPr="00010453" w:rsidRDefault="00010453" w:rsidP="00010453">
      <w:pPr>
        <w:jc w:val="center"/>
      </w:pPr>
      <w:r>
        <w:t>REGULAR PETERSBURG MEDICAL CENTER FOUNDATION MEETING</w:t>
      </w:r>
    </w:p>
    <w:p w14:paraId="35956E83" w14:textId="66C30D7B" w:rsidR="00010453" w:rsidRDefault="00D40E47" w:rsidP="00010453">
      <w:pPr>
        <w:jc w:val="center"/>
      </w:pPr>
      <w:r>
        <w:t>March 26</w:t>
      </w:r>
      <w:r w:rsidR="003401B0">
        <w:t>, 2019</w:t>
      </w:r>
    </w:p>
    <w:p w14:paraId="40BD722E" w14:textId="77777777" w:rsidR="00010453" w:rsidRDefault="00010453" w:rsidP="00010453"/>
    <w:p w14:paraId="3ED21957" w14:textId="2A24A4FD" w:rsidR="00010453" w:rsidRDefault="00010453" w:rsidP="007A6ACC">
      <w:pPr>
        <w:jc w:val="both"/>
      </w:pPr>
      <w:r>
        <w:t xml:space="preserve">The Petersburg Medical Center Foundation board was called to order in </w:t>
      </w:r>
      <w:r w:rsidR="003401B0">
        <w:t>the Dorothy Ingle Conference Room</w:t>
      </w:r>
      <w:r>
        <w:t xml:space="preserve"> at Petersburg Medical Cente</w:t>
      </w:r>
      <w:r w:rsidR="007A6ACC">
        <w:t>r by S</w:t>
      </w:r>
      <w:r w:rsidR="00572844">
        <w:t>u</w:t>
      </w:r>
      <w:r w:rsidR="00AF3320">
        <w:t>san</w:t>
      </w:r>
      <w:r w:rsidR="00572844">
        <w:t xml:space="preserve"> </w:t>
      </w:r>
      <w:r w:rsidR="00EA2F36">
        <w:t xml:space="preserve">Paulsen at </w:t>
      </w:r>
      <w:r w:rsidR="00D40E47">
        <w:t>10:08</w:t>
      </w:r>
      <w:r w:rsidR="00EA2F36">
        <w:t xml:space="preserve"> a</w:t>
      </w:r>
      <w:r w:rsidR="003D66F2">
        <w:t>.m.</w:t>
      </w:r>
      <w:r>
        <w:t xml:space="preserve">  Present </w:t>
      </w:r>
      <w:r w:rsidR="003401B0">
        <w:t>were</w:t>
      </w:r>
      <w:r w:rsidR="002927CD">
        <w:t xml:space="preserve"> </w:t>
      </w:r>
      <w:r w:rsidR="00AF3320">
        <w:t>Susan Paulsen</w:t>
      </w:r>
      <w:r w:rsidR="00801C9F">
        <w:t>,</w:t>
      </w:r>
      <w:r>
        <w:t xml:space="preserve"> </w:t>
      </w:r>
      <w:r w:rsidR="003401B0">
        <w:t>Phil Hofstetter</w:t>
      </w:r>
      <w:r>
        <w:t xml:space="preserve">, </w:t>
      </w:r>
      <w:r w:rsidR="00801C9F">
        <w:t>Sarah Holmgrain</w:t>
      </w:r>
      <w:r w:rsidR="00FF3010">
        <w:t>,</w:t>
      </w:r>
      <w:r w:rsidR="003401B0">
        <w:t xml:space="preserve"> Darlene Whitethorn</w:t>
      </w:r>
      <w:r w:rsidR="00D40E47">
        <w:t>, Elizabeth Bacom was late. Kathi Riemer</w:t>
      </w:r>
      <w:r w:rsidR="00E61D01">
        <w:t xml:space="preserve"> was absent. </w:t>
      </w:r>
      <w:r>
        <w:t>There was</w:t>
      </w:r>
      <w:r w:rsidR="00FB7513">
        <w:t xml:space="preserve"> a quorum. </w:t>
      </w:r>
    </w:p>
    <w:p w14:paraId="18883D84" w14:textId="3DAC9FB5" w:rsidR="005909CE" w:rsidRDefault="005909CE" w:rsidP="007A6ACC">
      <w:pPr>
        <w:jc w:val="both"/>
      </w:pPr>
    </w:p>
    <w:p w14:paraId="2277C9C8" w14:textId="0FBB89F7" w:rsidR="005909CE" w:rsidRDefault="005909CE" w:rsidP="007A6ACC">
      <w:pPr>
        <w:jc w:val="both"/>
      </w:pPr>
      <w:r w:rsidRPr="005909CE">
        <w:t xml:space="preserve">APPROVAL OF THE AGENDA: </w:t>
      </w:r>
      <w:r w:rsidR="00D40E47">
        <w:t>Darlene Whitethorn</w:t>
      </w:r>
      <w:r w:rsidRPr="005909CE">
        <w:t xml:space="preserve"> made a motion to approve the agenda and Phil Hofstetter seconded the motion. Voice vote was taken with Susan Paulsen, Sarah Holmgrain, </w:t>
      </w:r>
      <w:r w:rsidR="00D40E47">
        <w:t>Darlene Whitethorn</w:t>
      </w:r>
      <w:r w:rsidRPr="005909CE">
        <w:t>, and Phil Hofstetter.  Motion carried 4-0.</w:t>
      </w:r>
    </w:p>
    <w:p w14:paraId="2AA99532" w14:textId="77777777" w:rsidR="00010453" w:rsidRDefault="00010453" w:rsidP="007A6ACC">
      <w:pPr>
        <w:jc w:val="both"/>
      </w:pPr>
    </w:p>
    <w:p w14:paraId="4B139C84" w14:textId="64BDE803" w:rsidR="003401B0" w:rsidRDefault="00801C9F" w:rsidP="007A6ACC">
      <w:pPr>
        <w:jc w:val="both"/>
      </w:pPr>
      <w:r>
        <w:t>APPROVAL OF THE MINUTES:</w:t>
      </w:r>
      <w:r w:rsidR="003401B0" w:rsidRPr="003401B0">
        <w:t xml:space="preserve"> </w:t>
      </w:r>
      <w:r w:rsidR="00D40E47">
        <w:t>Sarah Holmgrain</w:t>
      </w:r>
      <w:r w:rsidR="003401B0" w:rsidRPr="003401B0">
        <w:t xml:space="preserve"> made a motion to approve the </w:t>
      </w:r>
      <w:r w:rsidR="003401B0">
        <w:t xml:space="preserve">regular meeting minutes from </w:t>
      </w:r>
      <w:r w:rsidR="00D40E47">
        <w:t>February 7,2019</w:t>
      </w:r>
      <w:r w:rsidR="003401B0">
        <w:t xml:space="preserve"> </w:t>
      </w:r>
      <w:r w:rsidR="003401B0" w:rsidRPr="003401B0">
        <w:t>and Phil Hofstetter seconded the motion</w:t>
      </w:r>
      <w:bookmarkStart w:id="0" w:name="_Hlk858066"/>
      <w:r w:rsidR="003401B0" w:rsidRPr="003401B0">
        <w:t xml:space="preserve">. Voice vote was taken with Susan Paulsen, Sarah Holmgrain, </w:t>
      </w:r>
      <w:r w:rsidR="00D40E47">
        <w:t>Darlene Whitethorn</w:t>
      </w:r>
      <w:r w:rsidR="003401B0" w:rsidRPr="003401B0">
        <w:t>, and Phil Hofstetter.  Motion carried 4-0.</w:t>
      </w:r>
    </w:p>
    <w:p w14:paraId="647AB7D8" w14:textId="5A2067D1" w:rsidR="00E0095D" w:rsidRDefault="00E0095D" w:rsidP="007A6ACC">
      <w:pPr>
        <w:jc w:val="both"/>
      </w:pPr>
    </w:p>
    <w:p w14:paraId="283B9B6A" w14:textId="68AEEDA5" w:rsidR="00E0095D" w:rsidRDefault="00E0095D" w:rsidP="007A6ACC">
      <w:pPr>
        <w:jc w:val="both"/>
      </w:pPr>
      <w:r>
        <w:t xml:space="preserve">Elizabeth Bacom arrived to meeting at </w:t>
      </w:r>
      <w:r w:rsidR="008F382F">
        <w:t>10:14</w:t>
      </w:r>
    </w:p>
    <w:p w14:paraId="4F71FD88" w14:textId="77777777" w:rsidR="00801C9F" w:rsidRDefault="00801C9F" w:rsidP="007A6ACC">
      <w:pPr>
        <w:jc w:val="both"/>
      </w:pPr>
    </w:p>
    <w:bookmarkEnd w:id="0"/>
    <w:p w14:paraId="63182EA9" w14:textId="5B1D5281" w:rsidR="00EA2F36" w:rsidRDefault="00801C9F" w:rsidP="00EA2F36">
      <w:pPr>
        <w:jc w:val="both"/>
      </w:pPr>
      <w:r>
        <w:t xml:space="preserve">APPROVAL OF THE ACCOUNTING REPORT: </w:t>
      </w:r>
      <w:r w:rsidR="00E61D01">
        <w:t>Kelsey Lambe</w:t>
      </w:r>
      <w:r>
        <w:t xml:space="preserve"> present</w:t>
      </w:r>
      <w:r w:rsidR="009A351E">
        <w:t xml:space="preserve">ed </w:t>
      </w:r>
      <w:r w:rsidR="003D66F2">
        <w:t>the f</w:t>
      </w:r>
      <w:r w:rsidR="00266514">
        <w:t xml:space="preserve">inancial report for </w:t>
      </w:r>
      <w:r w:rsidR="00EA2F36">
        <w:t>the month</w:t>
      </w:r>
      <w:r w:rsidR="0010511C">
        <w:t>s</w:t>
      </w:r>
      <w:r w:rsidR="00EA2F36">
        <w:t xml:space="preserve"> </w:t>
      </w:r>
      <w:r w:rsidR="00D40E47">
        <w:t>of January 31,2019 and February 28,2019</w:t>
      </w:r>
      <w:r w:rsidR="00E61D01">
        <w:t xml:space="preserve">. </w:t>
      </w:r>
      <w:r w:rsidR="00145010">
        <w:t xml:space="preserve"> </w:t>
      </w:r>
      <w:r w:rsidR="00E61D01">
        <w:t>Sarah Holmgrain</w:t>
      </w:r>
      <w:r w:rsidR="001179B6">
        <w:t xml:space="preserve"> made a motion to approve</w:t>
      </w:r>
      <w:r w:rsidR="00EA2F36">
        <w:t xml:space="preserve"> and </w:t>
      </w:r>
      <w:r w:rsidR="003401B0">
        <w:t>Phil Hofstetter</w:t>
      </w:r>
      <w:r w:rsidR="00EA2F36">
        <w:t xml:space="preserve"> seconded the motion.  </w:t>
      </w:r>
      <w:r w:rsidR="003401B0" w:rsidRPr="003401B0">
        <w:t xml:space="preserve">Voice vote was taken with Susan Paulsen, Sarah Holmgrain, </w:t>
      </w:r>
      <w:r w:rsidR="00D40E47">
        <w:t>Darlene Whitethorn</w:t>
      </w:r>
      <w:r w:rsidR="003401B0" w:rsidRPr="003401B0">
        <w:t>,</w:t>
      </w:r>
      <w:r w:rsidR="00E0095D">
        <w:t xml:space="preserve"> Elizabeth Bacom</w:t>
      </w:r>
      <w:r w:rsidR="003401B0" w:rsidRPr="003401B0">
        <w:t xml:space="preserve"> and Phil Hofstetter.  Motion carried </w:t>
      </w:r>
      <w:r w:rsidR="00731F1D">
        <w:t>5</w:t>
      </w:r>
      <w:r w:rsidR="003401B0" w:rsidRPr="003401B0">
        <w:t>-0.</w:t>
      </w:r>
    </w:p>
    <w:p w14:paraId="31C2E495" w14:textId="77777777" w:rsidR="002927CD" w:rsidRDefault="002927CD" w:rsidP="00801C9F">
      <w:pPr>
        <w:jc w:val="both"/>
      </w:pPr>
    </w:p>
    <w:p w14:paraId="1CC80425" w14:textId="77777777" w:rsidR="002927CD" w:rsidRDefault="00EB347D" w:rsidP="002927CD">
      <w:pPr>
        <w:jc w:val="both"/>
      </w:pPr>
      <w:r>
        <w:t>ADMINISTRATIVE REPORT:</w:t>
      </w:r>
      <w:r w:rsidR="002927CD">
        <w:t xml:space="preserve"> </w:t>
      </w:r>
    </w:p>
    <w:p w14:paraId="304ED80F" w14:textId="1718C3C6" w:rsidR="00841AAF" w:rsidRDefault="00624CE4" w:rsidP="00F94082">
      <w:pPr>
        <w:jc w:val="both"/>
      </w:pPr>
      <w:r>
        <w:t>Kelsey Lambe reported</w:t>
      </w:r>
      <w:r w:rsidR="00731F1D">
        <w:t xml:space="preserve"> that the PMC financial team will be starting a separate PayPal account for the foundation. In the past we have used PMC PayPal account. They feel like there is a need to separate the two accounts for better organizations. </w:t>
      </w:r>
    </w:p>
    <w:p w14:paraId="2FBD07B0" w14:textId="2C1B36EE" w:rsidR="00841AAF" w:rsidRDefault="00841AAF" w:rsidP="00F94082">
      <w:pPr>
        <w:jc w:val="both"/>
      </w:pPr>
      <w:r>
        <w:t xml:space="preserve">Audrey Morton has accepted a job out of state and knows she will need to pay her scholarship funds back. </w:t>
      </w:r>
    </w:p>
    <w:p w14:paraId="3E286B22" w14:textId="77777777" w:rsidR="00566078" w:rsidRDefault="00DC0561" w:rsidP="00F94082">
      <w:pPr>
        <w:jc w:val="both"/>
      </w:pPr>
      <w:r>
        <w:t>Kelsey Lambe would like the board to discuss having a reimbursement plan for staff receiving furthering education funds. We have a reimbursement plan for those receiving a scholarship but not one for furthering education.</w:t>
      </w:r>
      <w:r w:rsidR="00566078" w:rsidRPr="00566078">
        <w:t xml:space="preserve"> </w:t>
      </w:r>
    </w:p>
    <w:p w14:paraId="2B17248D" w14:textId="0678B2A2" w:rsidR="00841AAF" w:rsidRDefault="00566078" w:rsidP="00F94082">
      <w:pPr>
        <w:jc w:val="both"/>
      </w:pPr>
      <w:r w:rsidRPr="00566078">
        <w:t>Kelsey Lambe</w:t>
      </w:r>
      <w:r>
        <w:t xml:space="preserve"> wanted to bring to the boards attention that she’s been looking into more fundraising ideas. She thinks the community would love a danceathon. “Dancing through the Decades” 10 decades, 10 hours of dancing. The board loved the </w:t>
      </w:r>
      <w:proofErr w:type="gramStart"/>
      <w:r>
        <w:t>idea</w:t>
      </w:r>
      <w:proofErr w:type="gramEnd"/>
      <w:r>
        <w:t xml:space="preserve"> and everyone agreed we should tentatively plan for September. </w:t>
      </w:r>
    </w:p>
    <w:p w14:paraId="66542F6B" w14:textId="77777777" w:rsidR="00EA2F36" w:rsidRDefault="00EA2F36" w:rsidP="00F94082">
      <w:pPr>
        <w:jc w:val="both"/>
      </w:pPr>
    </w:p>
    <w:p w14:paraId="46AC1B53" w14:textId="77777777" w:rsidR="00EB347D" w:rsidRPr="00266514" w:rsidRDefault="00010453" w:rsidP="00F94082">
      <w:pPr>
        <w:jc w:val="both"/>
      </w:pPr>
      <w:r w:rsidRPr="00266514">
        <w:t xml:space="preserve">OLD BUSINESS: </w:t>
      </w:r>
    </w:p>
    <w:p w14:paraId="53A117DE" w14:textId="30EDCE13" w:rsidR="00EA2F36" w:rsidRPr="00DC0561" w:rsidRDefault="00DC0561" w:rsidP="00EA2F36">
      <w:pPr>
        <w:jc w:val="both"/>
      </w:pPr>
      <w:r>
        <w:rPr>
          <w:b/>
        </w:rPr>
        <w:t xml:space="preserve">Board Organization: </w:t>
      </w:r>
      <w:r>
        <w:t>Elizabeth Bacom moved to amend the bylaws “</w:t>
      </w:r>
      <w:r w:rsidRPr="00DC0561">
        <w:t>The alternate Board of Director member is to be elected at the annual election meeting. The alternate board member may attend any or all Board of director meeting and receive correspondence and reports with the board of directors but may not vote unless they are filling a vacancy. The alternate shall be classified as first and second alternate, with the first alternate being the one who got more votes and who would be the one to fill the first vacancy.”</w:t>
      </w:r>
    </w:p>
    <w:p w14:paraId="661D7BE2" w14:textId="77777777" w:rsidR="000853CE" w:rsidRDefault="000853CE" w:rsidP="000853CE">
      <w:pPr>
        <w:jc w:val="both"/>
      </w:pPr>
    </w:p>
    <w:p w14:paraId="7A5D390B" w14:textId="0E718ED1" w:rsidR="005F6781" w:rsidRDefault="000853CE" w:rsidP="000853CE">
      <w:pPr>
        <w:jc w:val="both"/>
      </w:pPr>
      <w:r w:rsidRPr="00266514">
        <w:lastRenderedPageBreak/>
        <w:t xml:space="preserve">NEW BUSINESS: </w:t>
      </w:r>
    </w:p>
    <w:p w14:paraId="30F589CE" w14:textId="7097E5F3" w:rsidR="0071558A" w:rsidRDefault="00DC0561" w:rsidP="009B49A5">
      <w:r>
        <w:rPr>
          <w:b/>
        </w:rPr>
        <w:t>Kathi Riemer:</w:t>
      </w:r>
      <w:r>
        <w:t xml:space="preserve"> Kathi Riemer was unable to attend the meeting and will be sworn in at the next meeting. </w:t>
      </w:r>
      <w:r w:rsidR="0071558A">
        <w:t xml:space="preserve"> </w:t>
      </w:r>
    </w:p>
    <w:p w14:paraId="1EEFF72E" w14:textId="76EA5342" w:rsidR="0071558A" w:rsidRDefault="0071558A" w:rsidP="009B49A5"/>
    <w:p w14:paraId="7DA5A028" w14:textId="2D808C6F" w:rsidR="008F7A01" w:rsidRDefault="0071558A" w:rsidP="008F7A01">
      <w:r w:rsidRPr="0071558A">
        <w:rPr>
          <w:b/>
        </w:rPr>
        <w:t>Request for Funds</w:t>
      </w:r>
      <w:r w:rsidRPr="00190F25">
        <w:t xml:space="preserve">: </w:t>
      </w:r>
      <w:r w:rsidR="00190F25" w:rsidRPr="00190F25">
        <w:t xml:space="preserve">The board read over </w:t>
      </w:r>
      <w:r w:rsidR="00DC0561">
        <w:t xml:space="preserve">Bradee </w:t>
      </w:r>
      <w:proofErr w:type="spellStart"/>
      <w:r w:rsidR="00DC0561">
        <w:t>Axmakers</w:t>
      </w:r>
      <w:proofErr w:type="spellEnd"/>
      <w:r w:rsidR="00190F25" w:rsidRPr="00190F25">
        <w:t xml:space="preserve"> request for addition training. </w:t>
      </w:r>
      <w:r w:rsidR="00DC0561">
        <w:t xml:space="preserve">They have some questions about this certification and have decided to table the request for our next meeting. </w:t>
      </w:r>
    </w:p>
    <w:p w14:paraId="379846A2" w14:textId="67DA7331" w:rsidR="00DC0561" w:rsidRDefault="00DC0561" w:rsidP="008F7A01"/>
    <w:p w14:paraId="4281FD6F" w14:textId="5D09C320" w:rsidR="00DC0561" w:rsidRDefault="00DC0561" w:rsidP="008F7A01">
      <w:r w:rsidRPr="00DC0561">
        <w:rPr>
          <w:b/>
        </w:rPr>
        <w:t>Annual Meeting:</w:t>
      </w:r>
      <w:r>
        <w:t xml:space="preserve"> The annual meeting has been scheduled for May 2, 2019 at 11:30. The board ask that all scholarship receipts attend the me</w:t>
      </w:r>
      <w:r w:rsidR="007B24C2">
        <w:t xml:space="preserve">eting and have asked that our graduating nurses attend and speak at the meeting. </w:t>
      </w:r>
    </w:p>
    <w:p w14:paraId="5A8F798A" w14:textId="4D3697F2" w:rsidR="007B24C2" w:rsidRDefault="007B24C2" w:rsidP="008F7A01"/>
    <w:p w14:paraId="426FFF92" w14:textId="7EDF077E" w:rsidR="007B24C2" w:rsidRDefault="007B24C2" w:rsidP="008F7A01">
      <w:r w:rsidRPr="007B24C2">
        <w:rPr>
          <w:b/>
        </w:rPr>
        <w:t>Designated Funds for Scholarships:</w:t>
      </w:r>
      <w:r>
        <w:t xml:space="preserve"> The foundation currently has a category for Staff education but no category for Scholarships. The discussed that they never had a separate category because they didn’t want to set out an exact amount </w:t>
      </w:r>
      <w:r w:rsidR="00566078">
        <w:t xml:space="preserve">for scholarships. They are always open to applicants for scholarships. They decided to table this conversation until further notice. </w:t>
      </w:r>
    </w:p>
    <w:p w14:paraId="62726422" w14:textId="5978624A" w:rsidR="005F6781" w:rsidRDefault="005F6781" w:rsidP="005F6781">
      <w:pPr>
        <w:jc w:val="both"/>
      </w:pPr>
    </w:p>
    <w:p w14:paraId="5480B48E" w14:textId="3D93F3DC" w:rsidR="00EC5F0B" w:rsidRDefault="00E660E8" w:rsidP="003D5843">
      <w:pPr>
        <w:jc w:val="both"/>
      </w:pPr>
      <w:r w:rsidRPr="00566078">
        <w:rPr>
          <w:b/>
        </w:rPr>
        <w:t>ADDITONAL COMME</w:t>
      </w:r>
      <w:r w:rsidR="002C7C8A" w:rsidRPr="00566078">
        <w:rPr>
          <w:b/>
        </w:rPr>
        <w:t>NTS F</w:t>
      </w:r>
      <w:r w:rsidR="007D3E5B" w:rsidRPr="00566078">
        <w:rPr>
          <w:b/>
        </w:rPr>
        <w:t>RO</w:t>
      </w:r>
      <w:r w:rsidR="002C7C8A" w:rsidRPr="00566078">
        <w:rPr>
          <w:b/>
        </w:rPr>
        <w:t>M COMMITTEE MEMBERS</w:t>
      </w:r>
      <w:r w:rsidR="00266514" w:rsidRPr="00266514">
        <w:t>:</w:t>
      </w:r>
      <w:r w:rsidR="00266514">
        <w:rPr>
          <w:b/>
        </w:rPr>
        <w:t xml:space="preserve"> </w:t>
      </w:r>
      <w:r w:rsidR="00566078">
        <w:t>None.</w:t>
      </w:r>
    </w:p>
    <w:p w14:paraId="689B96BB" w14:textId="77777777" w:rsidR="00EC5F0B" w:rsidRDefault="00EC5F0B" w:rsidP="003D5843">
      <w:pPr>
        <w:jc w:val="both"/>
      </w:pPr>
    </w:p>
    <w:p w14:paraId="33F27A65" w14:textId="1628CB30" w:rsidR="002C7C8A" w:rsidRDefault="00266514" w:rsidP="003D5843">
      <w:pPr>
        <w:jc w:val="both"/>
      </w:pPr>
      <w:r w:rsidRPr="00566078">
        <w:rPr>
          <w:b/>
        </w:rPr>
        <w:t>SUGGESTIONS</w:t>
      </w:r>
      <w:r w:rsidR="00E660E8" w:rsidRPr="00566078">
        <w:rPr>
          <w:b/>
        </w:rPr>
        <w:t>/FUTURE AGENDA ITEMS</w:t>
      </w:r>
      <w:r w:rsidRPr="00566078">
        <w:rPr>
          <w:b/>
        </w:rPr>
        <w:t>:</w:t>
      </w:r>
      <w:r w:rsidR="00B746A5">
        <w:t xml:space="preserve"> </w:t>
      </w:r>
      <w:r w:rsidR="00566078">
        <w:t xml:space="preserve">Elizabeth Bacom asked that we discuss the Paddle Battle at our next meeting. She has ideas for sponsors and Prizes. Sarah Holmgrain would like us to have the liability insurance ready to go before the next meeting. </w:t>
      </w:r>
    </w:p>
    <w:p w14:paraId="784E5532" w14:textId="77777777" w:rsidR="00266514" w:rsidRDefault="00266514" w:rsidP="003D5843">
      <w:pPr>
        <w:jc w:val="both"/>
      </w:pPr>
    </w:p>
    <w:p w14:paraId="70275D91" w14:textId="054E605F" w:rsidR="00E660E8" w:rsidRDefault="00266514" w:rsidP="003D5843">
      <w:pPr>
        <w:jc w:val="both"/>
      </w:pPr>
      <w:r w:rsidRPr="00566078">
        <w:rPr>
          <w:b/>
        </w:rPr>
        <w:t>NEXT MEETING</w:t>
      </w:r>
      <w:r w:rsidRPr="00266514">
        <w:t xml:space="preserve">: </w:t>
      </w:r>
      <w:r w:rsidR="00566078">
        <w:t>Annual meeting May 2, 2019</w:t>
      </w:r>
    </w:p>
    <w:p w14:paraId="313D6E00" w14:textId="77777777" w:rsidR="00F54812" w:rsidRDefault="00F54812" w:rsidP="00F54812">
      <w:pPr>
        <w:jc w:val="both"/>
      </w:pPr>
    </w:p>
    <w:p w14:paraId="1CB1C640" w14:textId="1D3962E7" w:rsidR="00EC3903" w:rsidRDefault="00E660E8" w:rsidP="00EC3903">
      <w:pPr>
        <w:jc w:val="both"/>
      </w:pPr>
      <w:r w:rsidRPr="00566078">
        <w:rPr>
          <w:b/>
        </w:rPr>
        <w:t>ADJO</w:t>
      </w:r>
      <w:r w:rsidR="001179B6" w:rsidRPr="00566078">
        <w:rPr>
          <w:b/>
        </w:rPr>
        <w:t>U</w:t>
      </w:r>
      <w:r w:rsidRPr="00566078">
        <w:rPr>
          <w:b/>
        </w:rPr>
        <w:t>RN</w:t>
      </w:r>
      <w:r w:rsidR="002C7C8A" w:rsidRPr="00566078">
        <w:rPr>
          <w:b/>
        </w:rPr>
        <w:t>MENT</w:t>
      </w:r>
      <w:r w:rsidR="002C7C8A" w:rsidRPr="00266514">
        <w:t xml:space="preserve">: </w:t>
      </w:r>
      <w:r w:rsidR="00B746A5">
        <w:t>Sarah Holmgrain</w:t>
      </w:r>
      <w:r w:rsidR="00EC3903">
        <w:t xml:space="preserve"> made a motion to </w:t>
      </w:r>
      <w:r w:rsidR="001179B6">
        <w:t>adjourn</w:t>
      </w:r>
      <w:r w:rsidR="00EC3903">
        <w:t xml:space="preserve"> and </w:t>
      </w:r>
      <w:r w:rsidR="00566078">
        <w:t>Phil Hofstetter</w:t>
      </w:r>
      <w:r w:rsidR="00EC3903">
        <w:t xml:space="preserve"> seconded the motion.  Voice vote was taken with</w:t>
      </w:r>
      <w:r w:rsidR="00C60EAD">
        <w:t xml:space="preserve"> </w:t>
      </w:r>
      <w:r w:rsidR="00EC3903">
        <w:t xml:space="preserve">Sarah Holmgrain, Elizabeth </w:t>
      </w:r>
      <w:r w:rsidR="00CC196E">
        <w:t>Bacom and</w:t>
      </w:r>
      <w:r w:rsidR="00566078">
        <w:t>, Darlene Whitethorn and</w:t>
      </w:r>
      <w:r w:rsidR="00CC196E">
        <w:t xml:space="preserve"> Phil Hofstetter</w:t>
      </w:r>
      <w:r w:rsidR="00EC3903">
        <w:t xml:space="preserve">.  Motion carried </w:t>
      </w:r>
      <w:r w:rsidR="00B746A5">
        <w:t>4</w:t>
      </w:r>
      <w:r w:rsidR="00EC3903">
        <w:t>-0.</w:t>
      </w:r>
    </w:p>
    <w:p w14:paraId="6B0F4D54" w14:textId="77777777" w:rsidR="00EC3903" w:rsidRDefault="00EC3903" w:rsidP="00EC3903">
      <w:pPr>
        <w:jc w:val="both"/>
      </w:pPr>
    </w:p>
    <w:p w14:paraId="451685AD" w14:textId="1888A5F7" w:rsidR="003D5843" w:rsidRDefault="00EC3903" w:rsidP="00FB7513">
      <w:pPr>
        <w:jc w:val="both"/>
      </w:pPr>
      <w:r>
        <w:t xml:space="preserve">The Board dismissed at </w:t>
      </w:r>
      <w:r w:rsidR="00566078">
        <w:t>11:15</w:t>
      </w:r>
      <w:r>
        <w:t xml:space="preserve"> a.m.</w:t>
      </w:r>
    </w:p>
    <w:p w14:paraId="0C1328EC" w14:textId="77777777" w:rsidR="00FB7513" w:rsidRDefault="00FB7513" w:rsidP="007A6ACC">
      <w:pPr>
        <w:jc w:val="both"/>
      </w:pPr>
    </w:p>
    <w:p w14:paraId="5615AEDD" w14:textId="77777777" w:rsidR="00FB7513" w:rsidRDefault="00FB7513" w:rsidP="007A6ACC">
      <w:pPr>
        <w:jc w:val="both"/>
      </w:pPr>
    </w:p>
    <w:p w14:paraId="18E238EB" w14:textId="77777777" w:rsidR="00CF228F" w:rsidRDefault="00CF228F" w:rsidP="007A6ACC">
      <w:pPr>
        <w:jc w:val="both"/>
      </w:pPr>
      <w:r>
        <w:t>Resp</w:t>
      </w:r>
      <w:r w:rsidR="00EC3903">
        <w:t xml:space="preserve">ectfully submitted </w:t>
      </w:r>
      <w:r>
        <w:t>by Sarah Holmgrain</w:t>
      </w:r>
    </w:p>
    <w:p w14:paraId="39AE40AD" w14:textId="77777777" w:rsidR="00CF228F" w:rsidRDefault="00CF228F" w:rsidP="007A6ACC">
      <w:pPr>
        <w:jc w:val="both"/>
      </w:pPr>
    </w:p>
    <w:p w14:paraId="6CF3F440" w14:textId="77777777" w:rsidR="00F54812" w:rsidRDefault="00F54812" w:rsidP="007A6ACC">
      <w:pPr>
        <w:jc w:val="both"/>
        <w:rPr>
          <w:u w:val="single"/>
        </w:rPr>
      </w:pPr>
    </w:p>
    <w:p w14:paraId="65EE3F6C" w14:textId="77777777" w:rsidR="00CF228F" w:rsidRPr="00EC5F0B" w:rsidRDefault="00EB347D" w:rsidP="007A6ACC">
      <w:pPr>
        <w:jc w:val="both"/>
        <w:rPr>
          <w:rFonts w:ascii="Segoe Script" w:hAnsi="Segoe Script"/>
        </w:rPr>
      </w:pPr>
      <w:r>
        <w:tab/>
      </w:r>
      <w:r w:rsidR="00CF228F">
        <w:rPr>
          <w:u w:val="single"/>
        </w:rPr>
        <w:tab/>
      </w:r>
      <w:r w:rsidR="00F54812" w:rsidRPr="00EC5F0B">
        <w:rPr>
          <w:rFonts w:ascii="Segoe Script" w:hAnsi="Segoe Script"/>
          <w:u w:val="single"/>
        </w:rPr>
        <w:t>Sarah Holmgrain</w:t>
      </w:r>
      <w:r w:rsidR="00CF228F" w:rsidRPr="00EC5F0B">
        <w:rPr>
          <w:rFonts w:ascii="Segoe Script" w:hAnsi="Segoe Script"/>
          <w:u w:val="single"/>
        </w:rPr>
        <w:tab/>
      </w:r>
      <w:r w:rsidR="00CF228F" w:rsidRPr="00EC5F0B">
        <w:rPr>
          <w:rFonts w:ascii="Segoe Script" w:hAnsi="Segoe Script"/>
          <w:u w:val="single"/>
        </w:rPr>
        <w:tab/>
      </w:r>
      <w:r w:rsidR="00CF228F" w:rsidRPr="00EC5F0B">
        <w:rPr>
          <w:rFonts w:ascii="Segoe Script" w:hAnsi="Segoe Script"/>
          <w:u w:val="single"/>
        </w:rPr>
        <w:tab/>
      </w:r>
    </w:p>
    <w:p w14:paraId="0003FBF6" w14:textId="77777777" w:rsidR="00AB4048" w:rsidRDefault="00CF228F" w:rsidP="00EB347D">
      <w:pPr>
        <w:ind w:firstLine="720"/>
        <w:jc w:val="both"/>
      </w:pPr>
      <w:r>
        <w:t>Sarah Holmgrain, Secretary</w:t>
      </w:r>
      <w:r w:rsidR="00EB347D">
        <w:t>/Treasurer</w:t>
      </w:r>
    </w:p>
    <w:p w14:paraId="33E5CB28" w14:textId="77777777" w:rsidR="00EB347D" w:rsidRDefault="00EB347D" w:rsidP="00EB347D">
      <w:pPr>
        <w:jc w:val="both"/>
      </w:pPr>
    </w:p>
    <w:p w14:paraId="11AF9F9E" w14:textId="77777777" w:rsidR="00EB347D" w:rsidRDefault="00EB347D" w:rsidP="00EB347D">
      <w:pPr>
        <w:jc w:val="both"/>
      </w:pPr>
    </w:p>
    <w:p w14:paraId="198B28C9" w14:textId="77777777" w:rsidR="00EB347D" w:rsidRDefault="00EB347D" w:rsidP="00EB347D">
      <w:pPr>
        <w:jc w:val="both"/>
      </w:pPr>
    </w:p>
    <w:p w14:paraId="0AA86194" w14:textId="77777777" w:rsidR="00EB347D" w:rsidRDefault="00EB347D" w:rsidP="00EB347D">
      <w:pPr>
        <w:jc w:val="both"/>
      </w:pPr>
    </w:p>
    <w:p w14:paraId="78B42F96" w14:textId="77777777" w:rsidR="00EB347D" w:rsidRDefault="00EB347D" w:rsidP="00EB347D">
      <w:pPr>
        <w:jc w:val="both"/>
      </w:pPr>
    </w:p>
    <w:p w14:paraId="33927442" w14:textId="77777777" w:rsidR="00EB347D" w:rsidRDefault="00EB347D" w:rsidP="00EB347D">
      <w:pPr>
        <w:jc w:val="both"/>
      </w:pPr>
    </w:p>
    <w:p w14:paraId="1482D348" w14:textId="77777777" w:rsidR="00EB347D" w:rsidRDefault="00EB347D" w:rsidP="00EB347D">
      <w:pPr>
        <w:jc w:val="both"/>
      </w:pPr>
    </w:p>
    <w:p w14:paraId="6895256B" w14:textId="1E5388EF" w:rsidR="00EB347D" w:rsidRDefault="00EB347D" w:rsidP="004D7FAC"/>
    <w:p w14:paraId="118CA3EA" w14:textId="2461B5F1" w:rsidR="004D7FAC" w:rsidRDefault="004D7FAC" w:rsidP="004D7FAC">
      <w:pPr>
        <w:rPr>
          <w:b/>
        </w:rPr>
      </w:pPr>
    </w:p>
    <w:p w14:paraId="538DA642" w14:textId="7C30054B" w:rsidR="004D7FAC" w:rsidRDefault="004D7FAC" w:rsidP="004D7FAC">
      <w:pPr>
        <w:rPr>
          <w:b/>
        </w:rPr>
      </w:pPr>
    </w:p>
    <w:p w14:paraId="201DF4D6" w14:textId="77777777" w:rsidR="004D7FAC" w:rsidRPr="000375C0" w:rsidRDefault="004D7FAC" w:rsidP="004D7FAC">
      <w:pPr>
        <w:rPr>
          <w:b/>
        </w:rPr>
      </w:pPr>
    </w:p>
    <w:p w14:paraId="3CC96B9D" w14:textId="77777777" w:rsidR="00EB347D" w:rsidRDefault="00EB347D" w:rsidP="00EB347D">
      <w:pPr>
        <w:jc w:val="both"/>
        <w:rPr>
          <w:b/>
        </w:rPr>
      </w:pPr>
    </w:p>
    <w:p w14:paraId="3E9EFC05" w14:textId="77777777" w:rsidR="00424C23" w:rsidRDefault="00424C23" w:rsidP="00FF3010">
      <w:pPr>
        <w:jc w:val="both"/>
        <w:rPr>
          <w:b/>
        </w:rPr>
      </w:pPr>
    </w:p>
    <w:p w14:paraId="03DD2200" w14:textId="77777777" w:rsidR="00424C23" w:rsidRDefault="00424C23" w:rsidP="00FF3010">
      <w:pPr>
        <w:jc w:val="both"/>
        <w:rPr>
          <w:b/>
        </w:rPr>
      </w:pPr>
    </w:p>
    <w:p w14:paraId="77BD6D5F" w14:textId="77777777" w:rsidR="00424C23" w:rsidRDefault="00424C23" w:rsidP="00FF3010">
      <w:pPr>
        <w:jc w:val="both"/>
        <w:rPr>
          <w:b/>
        </w:rPr>
      </w:pPr>
    </w:p>
    <w:p w14:paraId="0997BEF1" w14:textId="54B3C252" w:rsidR="00FF3010" w:rsidRPr="000375C0" w:rsidRDefault="00FF3010" w:rsidP="00FF3010">
      <w:pPr>
        <w:jc w:val="both"/>
        <w:rPr>
          <w:b/>
        </w:rPr>
      </w:pPr>
      <w:r>
        <w:rPr>
          <w:b/>
        </w:rPr>
        <w:t>PMC FOUNDATION</w:t>
      </w:r>
      <w:r>
        <w:rPr>
          <w:b/>
        </w:rPr>
        <w:tab/>
      </w:r>
      <w:r>
        <w:rPr>
          <w:b/>
        </w:rPr>
        <w:tab/>
      </w:r>
      <w:r>
        <w:rPr>
          <w:b/>
        </w:rPr>
        <w:tab/>
      </w:r>
      <w:r>
        <w:rPr>
          <w:b/>
        </w:rPr>
        <w:tab/>
      </w:r>
      <w:r>
        <w:rPr>
          <w:b/>
        </w:rPr>
        <w:tab/>
        <w:t xml:space="preserve">       </w:t>
      </w:r>
      <w:r>
        <w:rPr>
          <w:b/>
        </w:rPr>
        <w:tab/>
      </w:r>
      <w:r>
        <w:rPr>
          <w:b/>
        </w:rPr>
        <w:tab/>
        <w:t xml:space="preserve">          </w:t>
      </w:r>
      <w:r>
        <w:rPr>
          <w:b/>
        </w:rPr>
        <w:tab/>
      </w:r>
      <w:r>
        <w:rPr>
          <w:b/>
        </w:rPr>
        <w:tab/>
        <w:t xml:space="preserve"> </w:t>
      </w:r>
      <w:r w:rsidR="00566078">
        <w:rPr>
          <w:b/>
        </w:rPr>
        <w:t>March 26</w:t>
      </w:r>
      <w:r w:rsidR="0071558A">
        <w:rPr>
          <w:b/>
        </w:rPr>
        <w:t>, 2019</w:t>
      </w:r>
    </w:p>
    <w:p w14:paraId="1D84D142" w14:textId="77777777" w:rsidR="00FF3010" w:rsidRDefault="00FF3010" w:rsidP="00847FFA">
      <w:pPr>
        <w:jc w:val="center"/>
      </w:pPr>
    </w:p>
    <w:p w14:paraId="0B5CA32D" w14:textId="77777777" w:rsidR="00FF3010" w:rsidRDefault="00FF3010" w:rsidP="00847FFA">
      <w:pPr>
        <w:jc w:val="center"/>
      </w:pPr>
    </w:p>
    <w:p w14:paraId="7BECB2C9" w14:textId="77777777" w:rsidR="00CF228F" w:rsidRDefault="00CF228F" w:rsidP="00847FFA">
      <w:pPr>
        <w:jc w:val="center"/>
      </w:pPr>
      <w:r>
        <w:t>SUMMARY</w:t>
      </w:r>
    </w:p>
    <w:p w14:paraId="4293C720" w14:textId="0490F8BB" w:rsidR="00CF228F" w:rsidRDefault="00566078" w:rsidP="00847FFA">
      <w:pPr>
        <w:jc w:val="center"/>
      </w:pPr>
      <w:r>
        <w:t>March 26</w:t>
      </w:r>
      <w:r w:rsidR="0071558A">
        <w:t>, 2019</w:t>
      </w:r>
    </w:p>
    <w:p w14:paraId="3A4AE513" w14:textId="77777777" w:rsidR="00CF228F" w:rsidRDefault="00CF228F" w:rsidP="00847FFA">
      <w:pPr>
        <w:jc w:val="center"/>
      </w:pPr>
      <w:r>
        <w:t>Regular Meeting</w:t>
      </w:r>
    </w:p>
    <w:p w14:paraId="6642EA8F" w14:textId="77777777" w:rsidR="007A6ACC" w:rsidRDefault="007A6ACC" w:rsidP="007A6ACC">
      <w:pPr>
        <w:jc w:val="center"/>
      </w:pPr>
    </w:p>
    <w:p w14:paraId="09DBDB3C" w14:textId="77777777" w:rsidR="00FF7BEC" w:rsidRDefault="00FF7BEC" w:rsidP="00FF7BEC">
      <w:pPr>
        <w:pStyle w:val="ListParagraph"/>
        <w:jc w:val="both"/>
      </w:pPr>
    </w:p>
    <w:p w14:paraId="42F6EDAB" w14:textId="4ACA9E6B" w:rsidR="00FF7BEC" w:rsidRDefault="00FF7BEC" w:rsidP="00FF7BEC">
      <w:pPr>
        <w:pStyle w:val="ListParagraph"/>
        <w:numPr>
          <w:ilvl w:val="0"/>
          <w:numId w:val="5"/>
        </w:numPr>
        <w:jc w:val="both"/>
      </w:pPr>
      <w:r>
        <w:rPr>
          <w:b/>
        </w:rPr>
        <w:t xml:space="preserve">APPROVED </w:t>
      </w:r>
      <w:r w:rsidRPr="00FF7BEC">
        <w:t>the Agenda</w:t>
      </w:r>
      <w:r>
        <w:rPr>
          <w:b/>
        </w:rPr>
        <w:t xml:space="preserve"> </w:t>
      </w:r>
    </w:p>
    <w:p w14:paraId="6E061C63" w14:textId="77777777" w:rsidR="00663EA2" w:rsidRDefault="00663EA2" w:rsidP="007A6ACC">
      <w:pPr>
        <w:jc w:val="both"/>
      </w:pPr>
    </w:p>
    <w:p w14:paraId="7B7BF3DA" w14:textId="316A2437" w:rsidR="00CF228F" w:rsidRDefault="00CF228F" w:rsidP="00FF7BEC">
      <w:pPr>
        <w:pStyle w:val="ListParagraph"/>
        <w:numPr>
          <w:ilvl w:val="0"/>
          <w:numId w:val="5"/>
        </w:numPr>
        <w:jc w:val="both"/>
      </w:pPr>
      <w:r w:rsidRPr="00FF7BEC">
        <w:rPr>
          <w:b/>
        </w:rPr>
        <w:t>APPROVED</w:t>
      </w:r>
      <w:r>
        <w:t xml:space="preserve"> the minutes.</w:t>
      </w:r>
    </w:p>
    <w:p w14:paraId="5D46F5FE" w14:textId="77777777" w:rsidR="00663EA2" w:rsidRDefault="00663EA2" w:rsidP="007A6ACC">
      <w:pPr>
        <w:jc w:val="both"/>
      </w:pPr>
    </w:p>
    <w:p w14:paraId="0657FE99" w14:textId="1B2A0469" w:rsidR="00CF228F" w:rsidRDefault="00CF228F" w:rsidP="00FF7BEC">
      <w:pPr>
        <w:pStyle w:val="ListParagraph"/>
        <w:numPr>
          <w:ilvl w:val="0"/>
          <w:numId w:val="5"/>
        </w:numPr>
        <w:jc w:val="both"/>
      </w:pPr>
      <w:r w:rsidRPr="00FF7BEC">
        <w:rPr>
          <w:b/>
        </w:rPr>
        <w:t>APPROVED</w:t>
      </w:r>
      <w:r w:rsidR="00303746">
        <w:t xml:space="preserve"> the accounting report</w:t>
      </w:r>
      <w:r w:rsidR="002B51D5">
        <w:t>.</w:t>
      </w:r>
    </w:p>
    <w:p w14:paraId="270334E7" w14:textId="4BB1588C" w:rsidR="000307E1" w:rsidRDefault="000307E1" w:rsidP="007A6ACC">
      <w:pPr>
        <w:jc w:val="both"/>
        <w:rPr>
          <w:b/>
        </w:rPr>
      </w:pPr>
    </w:p>
    <w:p w14:paraId="4FEECAAF" w14:textId="39E2634F" w:rsidR="000307E1" w:rsidRDefault="000307E1" w:rsidP="00FF7BEC">
      <w:pPr>
        <w:pStyle w:val="ListParagraph"/>
        <w:numPr>
          <w:ilvl w:val="0"/>
          <w:numId w:val="5"/>
        </w:numPr>
        <w:jc w:val="both"/>
      </w:pPr>
      <w:r w:rsidRPr="00FF7BEC">
        <w:rPr>
          <w:b/>
        </w:rPr>
        <w:t xml:space="preserve">APPROVED </w:t>
      </w:r>
      <w:r w:rsidR="00566078">
        <w:t>the amendment to the Bylaws.</w:t>
      </w:r>
      <w:bookmarkStart w:id="1" w:name="_GoBack"/>
      <w:bookmarkEnd w:id="1"/>
    </w:p>
    <w:p w14:paraId="23FBEFF6" w14:textId="77777777" w:rsidR="00663EA2" w:rsidRDefault="00663EA2" w:rsidP="007A6ACC">
      <w:pPr>
        <w:jc w:val="both"/>
      </w:pPr>
    </w:p>
    <w:p w14:paraId="13318830" w14:textId="77777777" w:rsidR="00A75E04" w:rsidRDefault="00A75E04" w:rsidP="007A6ACC">
      <w:pPr>
        <w:jc w:val="both"/>
      </w:pPr>
    </w:p>
    <w:p w14:paraId="6E42486A" w14:textId="77777777" w:rsidR="00A75E04" w:rsidRDefault="00A75E04" w:rsidP="007A6ACC">
      <w:pPr>
        <w:jc w:val="both"/>
      </w:pPr>
    </w:p>
    <w:p w14:paraId="7FE10670" w14:textId="77777777" w:rsidR="00A75E04" w:rsidRDefault="00A75E04" w:rsidP="007A6ACC">
      <w:pPr>
        <w:jc w:val="both"/>
      </w:pPr>
    </w:p>
    <w:p w14:paraId="76C0E14F" w14:textId="77777777" w:rsidR="00A75E04" w:rsidRDefault="00A75E04" w:rsidP="007A6ACC">
      <w:pPr>
        <w:jc w:val="both"/>
      </w:pPr>
    </w:p>
    <w:p w14:paraId="60907FD2" w14:textId="77777777" w:rsidR="00A75E04" w:rsidRDefault="00A75E04" w:rsidP="007A6ACC">
      <w:pPr>
        <w:jc w:val="both"/>
      </w:pPr>
    </w:p>
    <w:p w14:paraId="22847954" w14:textId="77777777" w:rsidR="00A75E04" w:rsidRDefault="00A75E04" w:rsidP="007A6ACC">
      <w:pPr>
        <w:jc w:val="both"/>
      </w:pPr>
    </w:p>
    <w:p w14:paraId="4F2F3D6B" w14:textId="77777777" w:rsidR="00A75E04" w:rsidRDefault="00A75E04" w:rsidP="007A6ACC">
      <w:pPr>
        <w:jc w:val="both"/>
      </w:pPr>
    </w:p>
    <w:p w14:paraId="62540AA9" w14:textId="77777777" w:rsidR="00A75E04" w:rsidRDefault="00A75E04" w:rsidP="007A6ACC">
      <w:pPr>
        <w:jc w:val="both"/>
      </w:pPr>
    </w:p>
    <w:p w14:paraId="4D29D899" w14:textId="77777777" w:rsidR="00A75E04" w:rsidRDefault="00A75E04" w:rsidP="007A6ACC">
      <w:pPr>
        <w:jc w:val="both"/>
      </w:pPr>
    </w:p>
    <w:p w14:paraId="5967524D" w14:textId="77777777" w:rsidR="00A75E04" w:rsidRDefault="00A75E04" w:rsidP="00A75E04">
      <w:pPr>
        <w:jc w:val="both"/>
      </w:pPr>
    </w:p>
    <w:p w14:paraId="6BCD4350" w14:textId="77777777" w:rsidR="00F54812" w:rsidRDefault="00F54812" w:rsidP="007A6ACC">
      <w:pPr>
        <w:jc w:val="both"/>
      </w:pPr>
    </w:p>
    <w:p w14:paraId="3C9C511E" w14:textId="77777777" w:rsidR="00F54812" w:rsidRDefault="00F54812" w:rsidP="007A6ACC">
      <w:pPr>
        <w:jc w:val="both"/>
      </w:pPr>
    </w:p>
    <w:p w14:paraId="53E0CBE1" w14:textId="77777777" w:rsidR="00F54812" w:rsidRDefault="00F54812" w:rsidP="007A6ACC">
      <w:pPr>
        <w:jc w:val="both"/>
      </w:pPr>
    </w:p>
    <w:p w14:paraId="71FA6AB9" w14:textId="77777777" w:rsidR="00AB4048" w:rsidRDefault="00AB4048" w:rsidP="00AB4048">
      <w:pPr>
        <w:jc w:val="both"/>
      </w:pPr>
    </w:p>
    <w:p w14:paraId="2EDD424E" w14:textId="77777777" w:rsidR="00AB4048" w:rsidRDefault="00AB4048" w:rsidP="00AB4048">
      <w:pPr>
        <w:jc w:val="both"/>
      </w:pPr>
    </w:p>
    <w:p w14:paraId="6FE2437D" w14:textId="0A743AD7" w:rsidR="00FF7BEC" w:rsidRPr="00FF7BEC" w:rsidRDefault="00FF7BEC" w:rsidP="00FF7BEC">
      <w:pPr>
        <w:tabs>
          <w:tab w:val="left" w:pos="6135"/>
        </w:tabs>
      </w:pPr>
    </w:p>
    <w:sectPr w:rsidR="00FF7BEC" w:rsidRPr="00FF7BEC" w:rsidSect="00EB347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43D78" w14:textId="77777777" w:rsidR="00EC3903" w:rsidRDefault="00EC3903" w:rsidP="00CC5BBA">
      <w:r>
        <w:separator/>
      </w:r>
    </w:p>
  </w:endnote>
  <w:endnote w:type="continuationSeparator" w:id="0">
    <w:p w14:paraId="397F92A0" w14:textId="77777777" w:rsidR="00EC3903" w:rsidRDefault="00EC3903" w:rsidP="00CC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C754" w14:textId="77777777" w:rsidR="00EC3903" w:rsidRPr="00FF3010" w:rsidRDefault="00EC3903" w:rsidP="00FF3010">
    <w:pPr>
      <w:pStyle w:val="Footer"/>
      <w:tabs>
        <w:tab w:val="clear" w:pos="4680"/>
        <w:tab w:val="clear" w:pos="9360"/>
        <w:tab w:val="right" w:pos="10800"/>
      </w:tabs>
      <w:jc w:val="center"/>
      <w:rPr>
        <w:rFonts w:ascii="Segoe Script" w:hAnsi="Segoe Script"/>
      </w:rPr>
    </w:pPr>
    <w:r w:rsidRPr="00FF3010">
      <w:rPr>
        <w:rFonts w:ascii="Segoe Script" w:hAnsi="Segoe Script"/>
        <w:sz w:val="16"/>
        <w:szCs w:val="16"/>
      </w:rPr>
      <w:t>Guiding Values:  Integrity – Dignity – Professionalism – Team Work - Quality</w:t>
    </w:r>
  </w:p>
  <w:p w14:paraId="3518A46D" w14:textId="77777777" w:rsidR="00EC3903" w:rsidRPr="00FF3010" w:rsidRDefault="00EC3903" w:rsidP="00FF3010">
    <w:pPr>
      <w:pStyle w:val="Footer"/>
      <w:jc w:val="center"/>
      <w:rPr>
        <w:rFonts w:ascii="Segoe Script" w:hAnsi="Segoe Scri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EB836" w14:textId="77777777" w:rsidR="00EC3903" w:rsidRDefault="00EC3903" w:rsidP="00CC5BBA">
      <w:r>
        <w:separator/>
      </w:r>
    </w:p>
  </w:footnote>
  <w:footnote w:type="continuationSeparator" w:id="0">
    <w:p w14:paraId="64C7BDC1" w14:textId="77777777" w:rsidR="00EC3903" w:rsidRDefault="00EC3903" w:rsidP="00CC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52F24"/>
    <w:multiLevelType w:val="hybridMultilevel"/>
    <w:tmpl w:val="881A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450EF"/>
    <w:multiLevelType w:val="hybridMultilevel"/>
    <w:tmpl w:val="4388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D40DC9"/>
    <w:multiLevelType w:val="hybridMultilevel"/>
    <w:tmpl w:val="93EA1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97655"/>
    <w:multiLevelType w:val="hybridMultilevel"/>
    <w:tmpl w:val="66068F80"/>
    <w:lvl w:ilvl="0" w:tplc="83FCC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C45B89"/>
    <w:multiLevelType w:val="hybridMultilevel"/>
    <w:tmpl w:val="15A842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BA"/>
    <w:rsid w:val="00010086"/>
    <w:rsid w:val="00010453"/>
    <w:rsid w:val="000307E1"/>
    <w:rsid w:val="000375C0"/>
    <w:rsid w:val="000530D0"/>
    <w:rsid w:val="000853CE"/>
    <w:rsid w:val="0008540A"/>
    <w:rsid w:val="000A0536"/>
    <w:rsid w:val="000D1E3B"/>
    <w:rsid w:val="000E0E47"/>
    <w:rsid w:val="000E350C"/>
    <w:rsid w:val="000F6165"/>
    <w:rsid w:val="0010411A"/>
    <w:rsid w:val="0010511C"/>
    <w:rsid w:val="0011408B"/>
    <w:rsid w:val="001179B6"/>
    <w:rsid w:val="00123966"/>
    <w:rsid w:val="00145010"/>
    <w:rsid w:val="00190F25"/>
    <w:rsid w:val="00194648"/>
    <w:rsid w:val="001F1E62"/>
    <w:rsid w:val="00266514"/>
    <w:rsid w:val="002927CD"/>
    <w:rsid w:val="002B2860"/>
    <w:rsid w:val="002B51D5"/>
    <w:rsid w:val="002C7C8A"/>
    <w:rsid w:val="00303746"/>
    <w:rsid w:val="003401B0"/>
    <w:rsid w:val="003D5843"/>
    <w:rsid w:val="003D66F2"/>
    <w:rsid w:val="00424C23"/>
    <w:rsid w:val="00427861"/>
    <w:rsid w:val="00444D9E"/>
    <w:rsid w:val="0048270B"/>
    <w:rsid w:val="0048279F"/>
    <w:rsid w:val="0048431B"/>
    <w:rsid w:val="004A3FB5"/>
    <w:rsid w:val="004D09B4"/>
    <w:rsid w:val="004D7FAC"/>
    <w:rsid w:val="005073B9"/>
    <w:rsid w:val="00525F20"/>
    <w:rsid w:val="00541530"/>
    <w:rsid w:val="00566078"/>
    <w:rsid w:val="00572844"/>
    <w:rsid w:val="00587440"/>
    <w:rsid w:val="005909CE"/>
    <w:rsid w:val="005926DE"/>
    <w:rsid w:val="005B2934"/>
    <w:rsid w:val="005F6781"/>
    <w:rsid w:val="005F7C04"/>
    <w:rsid w:val="00611823"/>
    <w:rsid w:val="00624CE4"/>
    <w:rsid w:val="00653B7F"/>
    <w:rsid w:val="00663EA2"/>
    <w:rsid w:val="00670F37"/>
    <w:rsid w:val="00696F82"/>
    <w:rsid w:val="006D2199"/>
    <w:rsid w:val="006E5D14"/>
    <w:rsid w:val="006E7C7C"/>
    <w:rsid w:val="0071558A"/>
    <w:rsid w:val="00725740"/>
    <w:rsid w:val="00731F1D"/>
    <w:rsid w:val="007642A1"/>
    <w:rsid w:val="007659B7"/>
    <w:rsid w:val="00794351"/>
    <w:rsid w:val="007A50E8"/>
    <w:rsid w:val="007A6ACC"/>
    <w:rsid w:val="007B24C2"/>
    <w:rsid w:val="007C01DE"/>
    <w:rsid w:val="007C5F62"/>
    <w:rsid w:val="007D3E5B"/>
    <w:rsid w:val="00801C9F"/>
    <w:rsid w:val="008151A3"/>
    <w:rsid w:val="00841AAF"/>
    <w:rsid w:val="00847FFA"/>
    <w:rsid w:val="00892BE4"/>
    <w:rsid w:val="008D74DF"/>
    <w:rsid w:val="008E6B0B"/>
    <w:rsid w:val="008F382F"/>
    <w:rsid w:val="008F7A01"/>
    <w:rsid w:val="009A351E"/>
    <w:rsid w:val="009A5927"/>
    <w:rsid w:val="009B49A5"/>
    <w:rsid w:val="009F33A4"/>
    <w:rsid w:val="00A05904"/>
    <w:rsid w:val="00A54A6C"/>
    <w:rsid w:val="00A75E04"/>
    <w:rsid w:val="00A833A0"/>
    <w:rsid w:val="00A86C57"/>
    <w:rsid w:val="00AB4048"/>
    <w:rsid w:val="00AF3320"/>
    <w:rsid w:val="00B17D69"/>
    <w:rsid w:val="00B279E8"/>
    <w:rsid w:val="00B4299D"/>
    <w:rsid w:val="00B73000"/>
    <w:rsid w:val="00B746A5"/>
    <w:rsid w:val="00B906F4"/>
    <w:rsid w:val="00B94713"/>
    <w:rsid w:val="00BB3DF0"/>
    <w:rsid w:val="00C51DE8"/>
    <w:rsid w:val="00C60EAD"/>
    <w:rsid w:val="00C81E38"/>
    <w:rsid w:val="00CA622D"/>
    <w:rsid w:val="00CC196E"/>
    <w:rsid w:val="00CC3201"/>
    <w:rsid w:val="00CC5BBA"/>
    <w:rsid w:val="00CF228F"/>
    <w:rsid w:val="00D1620E"/>
    <w:rsid w:val="00D40E47"/>
    <w:rsid w:val="00DA74E3"/>
    <w:rsid w:val="00DC0561"/>
    <w:rsid w:val="00E0095D"/>
    <w:rsid w:val="00E303C7"/>
    <w:rsid w:val="00E61D01"/>
    <w:rsid w:val="00E660E8"/>
    <w:rsid w:val="00EA2F36"/>
    <w:rsid w:val="00EB347D"/>
    <w:rsid w:val="00EC3903"/>
    <w:rsid w:val="00EC5F0B"/>
    <w:rsid w:val="00F3607B"/>
    <w:rsid w:val="00F54812"/>
    <w:rsid w:val="00F94082"/>
    <w:rsid w:val="00FB7513"/>
    <w:rsid w:val="00FF3010"/>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7215"/>
  <w15:docId w15:val="{1D91EBDC-1AF2-455E-BCC2-3E97D68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B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BA"/>
    <w:pPr>
      <w:tabs>
        <w:tab w:val="center" w:pos="4680"/>
        <w:tab w:val="right" w:pos="9360"/>
      </w:tabs>
    </w:pPr>
  </w:style>
  <w:style w:type="character" w:customStyle="1" w:styleId="HeaderChar">
    <w:name w:val="Header Char"/>
    <w:basedOn w:val="DefaultParagraphFont"/>
    <w:link w:val="Header"/>
    <w:uiPriority w:val="99"/>
    <w:rsid w:val="00CC5B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BBA"/>
    <w:pPr>
      <w:tabs>
        <w:tab w:val="center" w:pos="4680"/>
        <w:tab w:val="right" w:pos="9360"/>
      </w:tabs>
    </w:pPr>
  </w:style>
  <w:style w:type="character" w:customStyle="1" w:styleId="FooterChar">
    <w:name w:val="Footer Char"/>
    <w:basedOn w:val="DefaultParagraphFont"/>
    <w:link w:val="Footer"/>
    <w:uiPriority w:val="99"/>
    <w:rsid w:val="00CC5BBA"/>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3B7F"/>
  </w:style>
  <w:style w:type="paragraph" w:styleId="ListParagraph">
    <w:name w:val="List Paragraph"/>
    <w:basedOn w:val="Normal"/>
    <w:uiPriority w:val="34"/>
    <w:qFormat/>
    <w:rsid w:val="00FF7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B9B41-A628-4555-AE4D-81406857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Kelsey Lambe</dc:creator>
  <cp:lastModifiedBy>Kelsey Lambe</cp:lastModifiedBy>
  <cp:revision>3</cp:revision>
  <cp:lastPrinted>2017-05-08T19:56:00Z</cp:lastPrinted>
  <dcterms:created xsi:type="dcterms:W3CDTF">2019-03-28T20:55:00Z</dcterms:created>
  <dcterms:modified xsi:type="dcterms:W3CDTF">2019-04-08T20:22:00Z</dcterms:modified>
</cp:coreProperties>
</file>